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C5422" w14:textId="187F16AC" w:rsidR="004F6DAE" w:rsidRPr="00123799" w:rsidRDefault="00AD627D" w:rsidP="00123799">
      <w:pPr>
        <w:jc w:val="center"/>
        <w:rPr>
          <w:rFonts w:ascii="Century Gothic" w:hAnsi="Century Gothic"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  <w:u w:val="single"/>
        </w:rPr>
        <w:t>Kindergarten</w:t>
      </w:r>
    </w:p>
    <w:p w14:paraId="3F67E84C" w14:textId="77777777" w:rsidR="00123799" w:rsidRDefault="00123799">
      <w:pPr>
        <w:rPr>
          <w:rFonts w:ascii="Tahoma" w:hAnsi="Tahoma" w:cs="Tahoma"/>
          <w:u w:val="single"/>
        </w:rPr>
      </w:pPr>
    </w:p>
    <w:p w14:paraId="26B48C85" w14:textId="454C780E" w:rsidR="00CA5177" w:rsidRPr="00123799" w:rsidRDefault="00123799">
      <w:pPr>
        <w:rPr>
          <w:rFonts w:ascii="Tahoma" w:hAnsi="Tahoma" w:cs="Tahoma"/>
        </w:rPr>
      </w:pPr>
      <w:r w:rsidRPr="00CB3259">
        <w:rPr>
          <w:rFonts w:ascii="Tahoma" w:hAnsi="Tahoma" w:cs="Tahoma"/>
          <w:sz w:val="32"/>
          <w:szCs w:val="32"/>
          <w:u w:val="single"/>
        </w:rPr>
        <w:t>Basic List:</w:t>
      </w:r>
      <w:r w:rsidRPr="00123799">
        <w:rPr>
          <w:rFonts w:ascii="Tahoma" w:hAnsi="Tahoma" w:cs="Tahoma"/>
        </w:rPr>
        <w:tab/>
      </w:r>
      <w:r w:rsidRPr="00123799">
        <w:rPr>
          <w:rFonts w:ascii="Tahoma" w:hAnsi="Tahoma" w:cs="Tahoma"/>
        </w:rPr>
        <w:tab/>
      </w:r>
      <w:r w:rsidRPr="00123799">
        <w:rPr>
          <w:rFonts w:ascii="Tahoma" w:hAnsi="Tahoma" w:cs="Tahoma"/>
        </w:rPr>
        <w:tab/>
      </w:r>
      <w:r w:rsidRPr="00123799">
        <w:rPr>
          <w:rFonts w:ascii="Tahoma" w:hAnsi="Tahoma" w:cs="Tahoma"/>
        </w:rPr>
        <w:tab/>
      </w:r>
      <w:r w:rsidRPr="00123799">
        <w:rPr>
          <w:rFonts w:ascii="Tahoma" w:hAnsi="Tahoma" w:cs="Tahoma"/>
        </w:rPr>
        <w:tab/>
      </w:r>
      <w:r w:rsidRPr="00123799">
        <w:rPr>
          <w:rFonts w:ascii="Tahoma" w:hAnsi="Tahoma" w:cs="Tahoma"/>
        </w:rPr>
        <w:tab/>
      </w:r>
      <w:r w:rsidRPr="00123799">
        <w:rPr>
          <w:rFonts w:ascii="Tahoma" w:hAnsi="Tahoma" w:cs="Tahoma"/>
        </w:rPr>
        <w:tab/>
      </w:r>
      <w:r w:rsidRPr="00123799">
        <w:rPr>
          <w:rFonts w:ascii="Tahoma" w:hAnsi="Tahoma" w:cs="Tahoma"/>
        </w:rPr>
        <w:tab/>
      </w:r>
      <w:r w:rsidRPr="00123799">
        <w:rPr>
          <w:rFonts w:ascii="Tahoma" w:hAnsi="Tahoma" w:cs="Tahoma"/>
        </w:rPr>
        <w:tab/>
      </w:r>
      <w:r w:rsidRPr="00123799">
        <w:rPr>
          <w:rFonts w:ascii="Tahoma" w:hAnsi="Tahoma" w:cs="Tahoma"/>
        </w:rPr>
        <w:tab/>
        <w:t>$</w:t>
      </w:r>
      <w:r w:rsidR="004D5A32">
        <w:rPr>
          <w:rFonts w:ascii="Tahoma" w:hAnsi="Tahoma" w:cs="Tahoma"/>
        </w:rPr>
        <w:t>1</w:t>
      </w:r>
      <w:r w:rsidR="00B67969">
        <w:rPr>
          <w:rFonts w:ascii="Tahoma" w:hAnsi="Tahoma" w:cs="Tahoma"/>
        </w:rPr>
        <w:t>0</w:t>
      </w:r>
      <w:r w:rsidRPr="00123799">
        <w:rPr>
          <w:rFonts w:ascii="Tahoma" w:hAnsi="Tahoma" w:cs="Tahoma"/>
        </w:rPr>
        <w:t>.</w:t>
      </w:r>
      <w:r w:rsidR="004D5A32">
        <w:rPr>
          <w:rFonts w:ascii="Tahoma" w:hAnsi="Tahoma" w:cs="Tahoma"/>
        </w:rPr>
        <w:t>25</w:t>
      </w:r>
    </w:p>
    <w:p w14:paraId="5E12E237" w14:textId="77777777" w:rsidR="00123799" w:rsidRDefault="00123799"/>
    <w:p w14:paraId="03C3BDDC" w14:textId="10185A54" w:rsidR="00CA5177" w:rsidRPr="00123799" w:rsidRDefault="00CA5177" w:rsidP="00123799">
      <w:pPr>
        <w:spacing w:after="0"/>
        <w:rPr>
          <w:rFonts w:ascii="Tahoma" w:hAnsi="Tahoma" w:cs="Tahoma"/>
        </w:rPr>
      </w:pPr>
      <w:r w:rsidRPr="00123799">
        <w:rPr>
          <w:rFonts w:ascii="Tahoma" w:hAnsi="Tahoma" w:cs="Tahoma"/>
        </w:rPr>
        <w:t>1 box 24</w:t>
      </w:r>
      <w:r w:rsidR="00123799">
        <w:rPr>
          <w:rFonts w:ascii="Tahoma" w:hAnsi="Tahoma" w:cs="Tahoma"/>
        </w:rPr>
        <w:t xml:space="preserve"> wax crayons</w:t>
      </w:r>
    </w:p>
    <w:p w14:paraId="0DB7A344" w14:textId="11B1D0B6" w:rsidR="00E76F5C" w:rsidRPr="00123799" w:rsidRDefault="00B67969" w:rsidP="00123799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 w:rsidR="00CA4652">
        <w:rPr>
          <w:rFonts w:ascii="Tahoma" w:hAnsi="Tahoma" w:cs="Tahoma"/>
        </w:rPr>
        <w:t xml:space="preserve"> pkg</w:t>
      </w:r>
      <w:r w:rsidR="00F568EA">
        <w:rPr>
          <w:rFonts w:ascii="Tahoma" w:hAnsi="Tahoma" w:cs="Tahoma"/>
        </w:rPr>
        <w:t xml:space="preserve"> of 10</w:t>
      </w:r>
      <w:r w:rsidR="00CA4652">
        <w:rPr>
          <w:rFonts w:ascii="Tahoma" w:hAnsi="Tahoma" w:cs="Tahoma"/>
        </w:rPr>
        <w:t xml:space="preserve"> assorted</w:t>
      </w:r>
      <w:r w:rsidR="00F568EA">
        <w:rPr>
          <w:rFonts w:ascii="Tahoma" w:hAnsi="Tahoma" w:cs="Tahoma"/>
        </w:rPr>
        <w:t xml:space="preserve"> washable</w:t>
      </w:r>
      <w:r w:rsidR="00CA4652">
        <w:rPr>
          <w:rFonts w:ascii="Tahoma" w:hAnsi="Tahoma" w:cs="Tahoma"/>
        </w:rPr>
        <w:t xml:space="preserve"> markers</w:t>
      </w:r>
      <w:r w:rsidR="006C17DA">
        <w:rPr>
          <w:rFonts w:ascii="Tahoma" w:hAnsi="Tahoma" w:cs="Tahoma"/>
        </w:rPr>
        <w:t xml:space="preserve">, broad </w:t>
      </w:r>
      <w:r w:rsidR="00B86103">
        <w:rPr>
          <w:rFonts w:ascii="Tahoma" w:hAnsi="Tahoma" w:cs="Tahoma"/>
        </w:rPr>
        <w:t>tip</w:t>
      </w:r>
    </w:p>
    <w:p w14:paraId="7AE350FA" w14:textId="4BC599DF" w:rsidR="00CA5177" w:rsidRDefault="00CA64D8" w:rsidP="00123799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 w:rsidR="00CA5177" w:rsidRPr="0012379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40g</w:t>
      </w:r>
      <w:r w:rsidR="00CA5177" w:rsidRPr="00123799">
        <w:rPr>
          <w:rFonts w:ascii="Tahoma" w:hAnsi="Tahoma" w:cs="Tahoma"/>
        </w:rPr>
        <w:t xml:space="preserve"> glue stick</w:t>
      </w:r>
    </w:p>
    <w:p w14:paraId="3BA86740" w14:textId="0B64AC2F" w:rsidR="00886331" w:rsidRDefault="00886331" w:rsidP="00123799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1 hard </w:t>
      </w:r>
      <w:r w:rsidR="00E72F3F">
        <w:rPr>
          <w:rFonts w:ascii="Tahoma" w:hAnsi="Tahoma" w:cs="Tahoma"/>
        </w:rPr>
        <w:t>pencil case</w:t>
      </w:r>
    </w:p>
    <w:p w14:paraId="5A1C231E" w14:textId="77777777" w:rsidR="00123799" w:rsidRDefault="00123799" w:rsidP="00123799">
      <w:pPr>
        <w:spacing w:after="0"/>
        <w:rPr>
          <w:rFonts w:ascii="Tahoma" w:hAnsi="Tahoma" w:cs="Tahoma"/>
        </w:rPr>
      </w:pPr>
    </w:p>
    <w:p w14:paraId="6F16DDC3" w14:textId="57EEE499" w:rsidR="00123799" w:rsidRDefault="00123799" w:rsidP="00123799">
      <w:pPr>
        <w:spacing w:after="0"/>
        <w:rPr>
          <w:rFonts w:ascii="Tahoma" w:hAnsi="Tahoma" w:cs="Tahoma"/>
        </w:rPr>
      </w:pPr>
    </w:p>
    <w:p w14:paraId="02C496C8" w14:textId="5F49AAAC" w:rsidR="00123799" w:rsidRPr="00CB3259" w:rsidRDefault="00123799" w:rsidP="00123799">
      <w:pPr>
        <w:spacing w:after="0"/>
        <w:rPr>
          <w:rFonts w:ascii="Tahoma" w:hAnsi="Tahoma" w:cs="Tahoma"/>
          <w:sz w:val="24"/>
          <w:szCs w:val="24"/>
        </w:rPr>
      </w:pPr>
      <w:r w:rsidRPr="00CB3259">
        <w:rPr>
          <w:rFonts w:ascii="Tahoma" w:hAnsi="Tahoma" w:cs="Tahoma"/>
          <w:sz w:val="24"/>
          <w:szCs w:val="24"/>
          <w:u w:val="single"/>
        </w:rPr>
        <w:t>Supplemental List</w:t>
      </w:r>
      <w:r w:rsidR="0016534C" w:rsidRPr="00CB3259">
        <w:rPr>
          <w:rFonts w:ascii="Tahoma" w:hAnsi="Tahoma" w:cs="Tahoma"/>
          <w:sz w:val="24"/>
          <w:szCs w:val="24"/>
          <w:u w:val="single"/>
        </w:rPr>
        <w:t xml:space="preserve"> of items for you to purchase</w:t>
      </w:r>
      <w:r w:rsidRPr="00CB3259">
        <w:rPr>
          <w:rFonts w:ascii="Tahoma" w:hAnsi="Tahoma" w:cs="Tahoma"/>
          <w:sz w:val="24"/>
          <w:szCs w:val="24"/>
          <w:u w:val="single"/>
        </w:rPr>
        <w:t>:</w:t>
      </w:r>
      <w:r w:rsidRPr="00CB3259">
        <w:rPr>
          <w:rFonts w:ascii="Tahoma" w:hAnsi="Tahoma" w:cs="Tahoma"/>
          <w:sz w:val="24"/>
          <w:szCs w:val="24"/>
        </w:rPr>
        <w:tab/>
      </w:r>
      <w:r w:rsidRPr="00CB3259">
        <w:rPr>
          <w:rFonts w:ascii="Tahoma" w:hAnsi="Tahoma" w:cs="Tahoma"/>
          <w:sz w:val="24"/>
          <w:szCs w:val="24"/>
        </w:rPr>
        <w:tab/>
      </w:r>
      <w:r w:rsidRPr="00CB3259">
        <w:rPr>
          <w:rFonts w:ascii="Tahoma" w:hAnsi="Tahoma" w:cs="Tahoma"/>
          <w:sz w:val="24"/>
          <w:szCs w:val="24"/>
        </w:rPr>
        <w:tab/>
      </w:r>
      <w:r w:rsidRPr="00CB3259">
        <w:rPr>
          <w:rFonts w:ascii="Tahoma" w:hAnsi="Tahoma" w:cs="Tahoma"/>
          <w:sz w:val="24"/>
          <w:szCs w:val="24"/>
        </w:rPr>
        <w:tab/>
      </w:r>
      <w:r w:rsidRPr="00CB3259">
        <w:rPr>
          <w:rFonts w:ascii="Tahoma" w:hAnsi="Tahoma" w:cs="Tahoma"/>
          <w:sz w:val="24"/>
          <w:szCs w:val="24"/>
        </w:rPr>
        <w:tab/>
      </w:r>
      <w:r w:rsidRPr="00CB3259">
        <w:rPr>
          <w:rFonts w:ascii="Tahoma" w:hAnsi="Tahoma" w:cs="Tahoma"/>
          <w:sz w:val="24"/>
          <w:szCs w:val="24"/>
        </w:rPr>
        <w:tab/>
      </w:r>
      <w:r w:rsidRPr="00CB3259">
        <w:rPr>
          <w:rFonts w:ascii="Tahoma" w:hAnsi="Tahoma" w:cs="Tahoma"/>
          <w:sz w:val="24"/>
          <w:szCs w:val="24"/>
        </w:rPr>
        <w:tab/>
      </w:r>
      <w:r w:rsidRPr="00CB3259">
        <w:rPr>
          <w:rFonts w:ascii="Tahoma" w:hAnsi="Tahoma" w:cs="Tahoma"/>
          <w:sz w:val="24"/>
          <w:szCs w:val="24"/>
        </w:rPr>
        <w:tab/>
      </w:r>
      <w:r w:rsidRPr="00CB3259">
        <w:rPr>
          <w:rFonts w:ascii="Tahoma" w:hAnsi="Tahoma" w:cs="Tahoma"/>
          <w:sz w:val="24"/>
          <w:szCs w:val="24"/>
        </w:rPr>
        <w:tab/>
      </w:r>
    </w:p>
    <w:p w14:paraId="677A0AE7" w14:textId="77777777" w:rsidR="00D05AB6" w:rsidRDefault="0027376F" w:rsidP="003F3150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1 bo</w:t>
      </w:r>
      <w:r w:rsidR="00EC3B5D">
        <w:rPr>
          <w:rFonts w:ascii="Tahoma" w:hAnsi="Tahoma" w:cs="Tahoma"/>
        </w:rPr>
        <w:t xml:space="preserve">x of </w:t>
      </w:r>
      <w:r w:rsidR="007D5714">
        <w:rPr>
          <w:rFonts w:ascii="Tahoma" w:hAnsi="Tahoma" w:cs="Tahoma"/>
        </w:rPr>
        <w:t>tissues</w:t>
      </w:r>
    </w:p>
    <w:p w14:paraId="528BA865" w14:textId="527B83BF" w:rsidR="003F3150" w:rsidRPr="00287BDF" w:rsidRDefault="651046E9" w:rsidP="003F3150">
      <w:pPr>
        <w:spacing w:after="0"/>
        <w:rPr>
          <w:rFonts w:ascii="Tahoma" w:hAnsi="Tahoma" w:cs="Tahoma"/>
        </w:rPr>
      </w:pPr>
      <w:r w:rsidRPr="00287BDF">
        <w:rPr>
          <w:rFonts w:ascii="Tahoma" w:hAnsi="Tahoma" w:cs="Tahoma"/>
        </w:rPr>
        <w:t>Label</w:t>
      </w:r>
      <w:r w:rsidR="00287BDF" w:rsidRPr="00287BDF">
        <w:rPr>
          <w:rFonts w:ascii="Tahoma" w:hAnsi="Tahoma" w:cs="Tahoma"/>
        </w:rPr>
        <w:t>l</w:t>
      </w:r>
      <w:r w:rsidRPr="00287BDF">
        <w:rPr>
          <w:rFonts w:ascii="Tahoma" w:hAnsi="Tahoma" w:cs="Tahoma"/>
        </w:rPr>
        <w:t>ed n</w:t>
      </w:r>
      <w:r w:rsidR="003F3150" w:rsidRPr="00287BDF">
        <w:rPr>
          <w:rFonts w:ascii="Tahoma" w:hAnsi="Tahoma" w:cs="Tahoma"/>
        </w:rPr>
        <w:t>on-marking indoor shoes suitable for Phys. Ed.</w:t>
      </w:r>
    </w:p>
    <w:p w14:paraId="5119EB4A" w14:textId="2B873BA7" w:rsidR="003F6DC7" w:rsidRPr="00287BDF" w:rsidRDefault="00E77C35" w:rsidP="008C1B73">
      <w:pPr>
        <w:spacing w:after="0"/>
        <w:rPr>
          <w:rFonts w:ascii="Tahoma" w:hAnsi="Tahoma" w:cs="Tahoma"/>
        </w:rPr>
      </w:pPr>
      <w:r w:rsidRPr="00287BDF">
        <w:rPr>
          <w:rFonts w:ascii="Tahoma" w:hAnsi="Tahoma" w:cs="Tahoma"/>
        </w:rPr>
        <w:t xml:space="preserve">Extra set of clothes in a labelled </w:t>
      </w:r>
      <w:r w:rsidR="00907267">
        <w:rPr>
          <w:rFonts w:ascii="Tahoma" w:hAnsi="Tahoma" w:cs="Tahoma"/>
        </w:rPr>
        <w:t>zipper top plastic</w:t>
      </w:r>
      <w:r w:rsidRPr="00287BDF">
        <w:rPr>
          <w:rFonts w:ascii="Tahoma" w:hAnsi="Tahoma" w:cs="Tahoma"/>
        </w:rPr>
        <w:t xml:space="preserve"> bag</w:t>
      </w:r>
    </w:p>
    <w:p w14:paraId="13E6F87C" w14:textId="555CA6FD" w:rsidR="00E77C35" w:rsidRPr="00287BDF" w:rsidRDefault="00E77C35" w:rsidP="008C1B73">
      <w:pPr>
        <w:spacing w:after="0"/>
        <w:rPr>
          <w:rFonts w:ascii="Tahoma" w:hAnsi="Tahoma" w:cs="Tahoma"/>
        </w:rPr>
      </w:pPr>
      <w:r w:rsidRPr="00287BDF">
        <w:rPr>
          <w:rFonts w:ascii="Tahoma" w:hAnsi="Tahoma" w:cs="Tahoma"/>
        </w:rPr>
        <w:t>Labelled reusable lock top water bottle</w:t>
      </w:r>
    </w:p>
    <w:p w14:paraId="5E7F1A24" w14:textId="75230969" w:rsidR="002C2E13" w:rsidRPr="00287BDF" w:rsidRDefault="00287BDF" w:rsidP="008C1B73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Labelled l</w:t>
      </w:r>
      <w:r w:rsidR="002C2E13" w:rsidRPr="00287BDF">
        <w:rPr>
          <w:rFonts w:ascii="Tahoma" w:hAnsi="Tahoma" w:cs="Tahoma"/>
        </w:rPr>
        <w:t>unch bag</w:t>
      </w:r>
    </w:p>
    <w:p w14:paraId="1F238663" w14:textId="4696A3EA" w:rsidR="002C2E13" w:rsidRPr="00287BDF" w:rsidRDefault="002C2E13" w:rsidP="008C1B73">
      <w:pPr>
        <w:spacing w:after="0"/>
        <w:rPr>
          <w:rFonts w:ascii="Tahoma" w:hAnsi="Tahoma" w:cs="Tahoma"/>
        </w:rPr>
      </w:pPr>
      <w:r w:rsidRPr="00287BDF">
        <w:rPr>
          <w:rFonts w:ascii="Tahoma" w:hAnsi="Tahoma" w:cs="Tahoma"/>
        </w:rPr>
        <w:t xml:space="preserve">Backpack </w:t>
      </w:r>
      <w:r w:rsidR="00287BDF">
        <w:rPr>
          <w:rFonts w:ascii="Tahoma" w:hAnsi="Tahoma" w:cs="Tahoma"/>
        </w:rPr>
        <w:t xml:space="preserve">big enough </w:t>
      </w:r>
      <w:r w:rsidRPr="00287BDF">
        <w:rPr>
          <w:rFonts w:ascii="Tahoma" w:hAnsi="Tahoma" w:cs="Tahoma"/>
        </w:rPr>
        <w:t xml:space="preserve">to hold </w:t>
      </w:r>
      <w:r w:rsidR="00171827">
        <w:rPr>
          <w:rFonts w:ascii="Tahoma" w:hAnsi="Tahoma" w:cs="Tahoma"/>
        </w:rPr>
        <w:t>Friday envelopes</w:t>
      </w:r>
      <w:r w:rsidRPr="00287BDF">
        <w:rPr>
          <w:rFonts w:ascii="Tahoma" w:hAnsi="Tahoma" w:cs="Tahoma"/>
        </w:rPr>
        <w:t xml:space="preserve"> and lunch</w:t>
      </w:r>
    </w:p>
    <w:p w14:paraId="45AFA880" w14:textId="087BD659" w:rsidR="00123799" w:rsidRDefault="00123799"/>
    <w:p w14:paraId="11DAB7A0" w14:textId="242FB36D" w:rsidR="00123799" w:rsidRPr="00123799" w:rsidRDefault="00123799">
      <w:pPr>
        <w:rPr>
          <w:b/>
        </w:rPr>
      </w:pPr>
    </w:p>
    <w:sectPr w:rsidR="00123799" w:rsidRPr="001237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177"/>
    <w:rsid w:val="000211B3"/>
    <w:rsid w:val="0009693E"/>
    <w:rsid w:val="001203F5"/>
    <w:rsid w:val="00123799"/>
    <w:rsid w:val="0016534C"/>
    <w:rsid w:val="00171827"/>
    <w:rsid w:val="001911F7"/>
    <w:rsid w:val="001B1BA6"/>
    <w:rsid w:val="001F34E8"/>
    <w:rsid w:val="0023156C"/>
    <w:rsid w:val="00263E7E"/>
    <w:rsid w:val="0027376F"/>
    <w:rsid w:val="00284CE7"/>
    <w:rsid w:val="00287BDF"/>
    <w:rsid w:val="00290593"/>
    <w:rsid w:val="00297DC0"/>
    <w:rsid w:val="002C2E13"/>
    <w:rsid w:val="003F3150"/>
    <w:rsid w:val="003F6DC7"/>
    <w:rsid w:val="004128BE"/>
    <w:rsid w:val="0046158F"/>
    <w:rsid w:val="004B5048"/>
    <w:rsid w:val="004D5A32"/>
    <w:rsid w:val="004F6DAE"/>
    <w:rsid w:val="00504E3E"/>
    <w:rsid w:val="005166F2"/>
    <w:rsid w:val="005A2FC4"/>
    <w:rsid w:val="005B450B"/>
    <w:rsid w:val="005F4C30"/>
    <w:rsid w:val="006C17DA"/>
    <w:rsid w:val="00704A87"/>
    <w:rsid w:val="007454E5"/>
    <w:rsid w:val="007818FF"/>
    <w:rsid w:val="007D5714"/>
    <w:rsid w:val="008159FB"/>
    <w:rsid w:val="008608BF"/>
    <w:rsid w:val="00886331"/>
    <w:rsid w:val="008A7E03"/>
    <w:rsid w:val="008C1B73"/>
    <w:rsid w:val="00907267"/>
    <w:rsid w:val="00920DE2"/>
    <w:rsid w:val="00983384"/>
    <w:rsid w:val="009860E1"/>
    <w:rsid w:val="00A11A2B"/>
    <w:rsid w:val="00A173B5"/>
    <w:rsid w:val="00A423BD"/>
    <w:rsid w:val="00A61EDB"/>
    <w:rsid w:val="00AC3F83"/>
    <w:rsid w:val="00AD627D"/>
    <w:rsid w:val="00B67969"/>
    <w:rsid w:val="00B86103"/>
    <w:rsid w:val="00C31122"/>
    <w:rsid w:val="00C321B1"/>
    <w:rsid w:val="00C56BC2"/>
    <w:rsid w:val="00C6140D"/>
    <w:rsid w:val="00C91EC4"/>
    <w:rsid w:val="00CA4652"/>
    <w:rsid w:val="00CA5177"/>
    <w:rsid w:val="00CA64D8"/>
    <w:rsid w:val="00CB3259"/>
    <w:rsid w:val="00D05AB6"/>
    <w:rsid w:val="00DF2EA6"/>
    <w:rsid w:val="00E2155B"/>
    <w:rsid w:val="00E3016A"/>
    <w:rsid w:val="00E72F3F"/>
    <w:rsid w:val="00E76F5C"/>
    <w:rsid w:val="00E77C35"/>
    <w:rsid w:val="00EC3B5D"/>
    <w:rsid w:val="00EF5902"/>
    <w:rsid w:val="00F568EA"/>
    <w:rsid w:val="00FF5E2A"/>
    <w:rsid w:val="2C5A29FC"/>
    <w:rsid w:val="39266C14"/>
    <w:rsid w:val="467F40BB"/>
    <w:rsid w:val="6510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9DDB8"/>
  <w15:chartTrackingRefBased/>
  <w15:docId w15:val="{0E451EDB-FE73-48A9-B830-738BD6DC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3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735CBE9C0A714C8382855E464AB99F" ma:contentTypeVersion="17" ma:contentTypeDescription="Create a new document." ma:contentTypeScope="" ma:versionID="bce4bd624039e7375f3aafd8b63d6ae8">
  <xsd:schema xmlns:xsd="http://www.w3.org/2001/XMLSchema" xmlns:xs="http://www.w3.org/2001/XMLSchema" xmlns:p="http://schemas.microsoft.com/office/2006/metadata/properties" xmlns:ns1="http://schemas.microsoft.com/sharepoint/v3" xmlns:ns3="f75a39d0-681d-46b7-bdd2-c094720c7f5f" xmlns:ns4="cca33251-b578-4518-a5a2-7115fa4f4fe4" targetNamespace="http://schemas.microsoft.com/office/2006/metadata/properties" ma:root="true" ma:fieldsID="5542bbcb58f1d1f8626b0b8e26415bc2" ns1:_="" ns3:_="" ns4:_="">
    <xsd:import namespace="http://schemas.microsoft.com/sharepoint/v3"/>
    <xsd:import namespace="f75a39d0-681d-46b7-bdd2-c094720c7f5f"/>
    <xsd:import namespace="cca33251-b578-4518-a5a2-7115fa4f4fe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a39d0-681d-46b7-bdd2-c094720c7f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33251-b578-4518-a5a2-7115fa4f4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30C794-A8C3-4EB3-8FD4-AA93E56FEF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61E7BFD-4BFA-4618-946D-947E04F0C8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3CD83C-CB74-4AB3-8567-885B05280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5a39d0-681d-46b7-bdd2-c094720c7f5f"/>
    <ds:schemaRef ds:uri="cca33251-b578-4518-a5a2-7115fa4f4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388</Characters>
  <Application>Microsoft Office Word</Application>
  <DocSecurity>0</DocSecurity>
  <Lines>3</Lines>
  <Paragraphs>1</Paragraphs>
  <ScaleCrop>false</ScaleCrop>
  <Company>ECSD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Gatner, Nicole</dc:creator>
  <cp:keywords/>
  <dc:description/>
  <cp:lastModifiedBy>Schipper, Joanna</cp:lastModifiedBy>
  <cp:revision>12</cp:revision>
  <cp:lastPrinted>2017-06-13T23:18:00Z</cp:lastPrinted>
  <dcterms:created xsi:type="dcterms:W3CDTF">2026-05-11T19:28:00Z</dcterms:created>
  <dcterms:modified xsi:type="dcterms:W3CDTF">2026-05-19T15:43:00Z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0x010100FF735CBE9C0A714C8382855E464AB99F</vt:lpwstr>
  </property>
</Properties>
</file>